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BC918" w14:textId="762D14C0" w:rsidR="00D80A7A" w:rsidRPr="00D80A7A" w:rsidRDefault="0086778D" w:rsidP="00D80A7A">
      <w:pPr>
        <w:keepNext/>
        <w:keepLines/>
        <w:spacing w:after="0" w:line="480" w:lineRule="auto"/>
        <w:ind w:left="567"/>
        <w:jc w:val="center"/>
        <w:outlineLvl w:val="0"/>
        <w:rPr>
          <w:rFonts w:ascii="Times New Roman" w:eastAsia="Times New Roman" w:hAnsi="Times New Roman" w:cs="Times New Roman"/>
          <w:b/>
          <w:sz w:val="28"/>
          <w:szCs w:val="28"/>
          <w:lang w:val="en-US"/>
        </w:rPr>
      </w:pPr>
      <w:bookmarkStart w:id="0" w:name="_Toc511602823"/>
      <w:r>
        <w:rPr>
          <w:rFonts w:ascii="Times New Roman" w:eastAsia="Times New Roman" w:hAnsi="Times New Roman" w:cs="Times New Roman"/>
          <w:b/>
          <w:noProof/>
          <w:sz w:val="28"/>
          <w:szCs w:val="28"/>
          <w:lang w:val="en-US"/>
        </w:rPr>
        <mc:AlternateContent>
          <mc:Choice Requires="wps">
            <w:drawing>
              <wp:anchor distT="0" distB="0" distL="114300" distR="114300" simplePos="0" relativeHeight="251660288" behindDoc="0" locked="0" layoutInCell="1" allowOverlap="1" wp14:anchorId="3A820156" wp14:editId="06D6541F">
                <wp:simplePos x="0" y="0"/>
                <wp:positionH relativeFrom="column">
                  <wp:posOffset>4865522</wp:posOffset>
                </wp:positionH>
                <wp:positionV relativeFrom="paragraph">
                  <wp:posOffset>-1037844</wp:posOffset>
                </wp:positionV>
                <wp:extent cx="285293" cy="351130"/>
                <wp:effectExtent l="0" t="0" r="635" b="0"/>
                <wp:wrapNone/>
                <wp:docPr id="2" name="Rectangle 2"/>
                <wp:cNvGraphicFramePr/>
                <a:graphic xmlns:a="http://schemas.openxmlformats.org/drawingml/2006/main">
                  <a:graphicData uri="http://schemas.microsoft.com/office/word/2010/wordprocessingShape">
                    <wps:wsp>
                      <wps:cNvSpPr/>
                      <wps:spPr>
                        <a:xfrm>
                          <a:off x="0" y="0"/>
                          <a:ext cx="285293" cy="35113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D0B36B" id="Rectangle 2" o:spid="_x0000_s1026" style="position:absolute;margin-left:383.1pt;margin-top:-81.7pt;width:22.45pt;height:27.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" fillcolor="white [3212]" stroked="f" strokeweight="1pt"/>
            </w:pict>
          </mc:Fallback>
        </mc:AlternateContent>
      </w:r>
      <w:r w:rsidR="00D80A7A" w:rsidRPr="00D80A7A">
        <w:rPr>
          <w:rFonts w:ascii="Times New Roman" w:eastAsia="Times New Roman" w:hAnsi="Times New Roman" w:cs="Times New Roman"/>
          <w:b/>
          <w:sz w:val="28"/>
          <w:szCs w:val="28"/>
          <w:lang w:val="en-US"/>
        </w:rPr>
        <w:t xml:space="preserve">BAB III </w:t>
      </w:r>
    </w:p>
    <w:p w14:paraId="300E862C" w14:textId="77777777" w:rsidR="00D80A7A" w:rsidRPr="00D80A7A" w:rsidRDefault="00D80A7A" w:rsidP="00D80A7A">
      <w:pPr>
        <w:keepNext/>
        <w:keepLines/>
        <w:spacing w:after="0" w:line="480" w:lineRule="auto"/>
        <w:ind w:left="567"/>
        <w:jc w:val="center"/>
        <w:outlineLvl w:val="0"/>
        <w:rPr>
          <w:rFonts w:ascii="Times New Roman" w:eastAsia="Times New Roman" w:hAnsi="Times New Roman" w:cs="Times New Roman"/>
          <w:b/>
          <w:sz w:val="28"/>
          <w:szCs w:val="28"/>
          <w:lang w:val="en-US"/>
        </w:rPr>
      </w:pPr>
      <w:r w:rsidRPr="00D80A7A">
        <w:rPr>
          <w:rFonts w:ascii="Times New Roman" w:eastAsia="Times New Roman" w:hAnsi="Times New Roman" w:cs="Times New Roman"/>
          <w:b/>
          <w:sz w:val="28"/>
          <w:szCs w:val="28"/>
          <w:lang w:val="en-US"/>
        </w:rPr>
        <w:t>METODOLOGI PENELITIAN</w:t>
      </w:r>
      <w:bookmarkEnd w:id="0"/>
    </w:p>
    <w:p w14:paraId="383E0167" w14:textId="77777777" w:rsidR="00D80A7A" w:rsidRPr="00D80A7A" w:rsidRDefault="00D80A7A" w:rsidP="00D80A7A">
      <w:pPr>
        <w:spacing w:after="0" w:line="480" w:lineRule="auto"/>
        <w:rPr>
          <w:rFonts w:ascii="Times New Roman" w:eastAsia="Calibri" w:hAnsi="Times New Roman" w:cs="Times New Roman"/>
        </w:rPr>
      </w:pPr>
    </w:p>
    <w:p w14:paraId="3DC8A7D5" w14:textId="77777777" w:rsidR="00D80A7A" w:rsidRPr="00D80A7A" w:rsidRDefault="00D80A7A" w:rsidP="00D80A7A">
      <w:pPr>
        <w:keepNext/>
        <w:keepLines/>
        <w:numPr>
          <w:ilvl w:val="0"/>
          <w:numId w:val="1"/>
        </w:numPr>
        <w:tabs>
          <w:tab w:val="left" w:pos="810"/>
        </w:tabs>
        <w:spacing w:after="0" w:line="480" w:lineRule="auto"/>
        <w:ind w:left="180"/>
        <w:jc w:val="both"/>
        <w:outlineLvl w:val="1"/>
        <w:rPr>
          <w:rFonts w:ascii="Times New Roman" w:eastAsia="Times New Roman" w:hAnsi="Times New Roman" w:cs="Times New Roman"/>
          <w:b/>
          <w:sz w:val="24"/>
          <w:szCs w:val="24"/>
        </w:rPr>
      </w:pPr>
      <w:bookmarkStart w:id="1" w:name="_Toc511602824"/>
      <w:r w:rsidRPr="00D80A7A">
        <w:rPr>
          <w:rFonts w:ascii="Times New Roman" w:eastAsia="Times New Roman" w:hAnsi="Times New Roman" w:cs="Times New Roman"/>
          <w:b/>
          <w:sz w:val="24"/>
          <w:szCs w:val="24"/>
        </w:rPr>
        <w:t>Objek Penelitian</w:t>
      </w:r>
      <w:bookmarkEnd w:id="1"/>
    </w:p>
    <w:p w14:paraId="55DB60EE" w14:textId="77777777" w:rsidR="00D80A7A" w:rsidRPr="00D80A7A" w:rsidRDefault="00D80A7A" w:rsidP="00D80A7A">
      <w:pPr>
        <w:spacing w:line="480" w:lineRule="auto"/>
        <w:ind w:left="180" w:firstLine="720"/>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Berdasarkan latar belakang dan kerangka pemikiran di atas, maka yang menjadi objek dari penelitian ini adalah “</w:t>
      </w:r>
      <w:r w:rsidRPr="00D80A7A">
        <w:rPr>
          <w:rFonts w:ascii="Times New Roman" w:eastAsia="Calibri" w:hAnsi="Times New Roman" w:cs="Times New Roman"/>
          <w:b/>
          <w:sz w:val="24"/>
          <w:szCs w:val="24"/>
        </w:rPr>
        <w:t>Prediksi Nilai Curah Hujan Di Kabupaten Gorontalo</w:t>
      </w:r>
      <w:r w:rsidRPr="00D80A7A">
        <w:rPr>
          <w:rFonts w:ascii="Times New Roman" w:eastAsia="Calibri" w:hAnsi="Times New Roman" w:cs="Times New Roman"/>
          <w:sz w:val="24"/>
          <w:szCs w:val="24"/>
        </w:rPr>
        <w:t>” Menggunakan Metode Regresi Linier.</w:t>
      </w:r>
    </w:p>
    <w:p w14:paraId="5C228066" w14:textId="77777777" w:rsidR="00D80A7A" w:rsidRPr="00D80A7A" w:rsidRDefault="00D80A7A" w:rsidP="00D80A7A">
      <w:pPr>
        <w:keepNext/>
        <w:keepLines/>
        <w:numPr>
          <w:ilvl w:val="0"/>
          <w:numId w:val="1"/>
        </w:numPr>
        <w:tabs>
          <w:tab w:val="left" w:pos="810"/>
        </w:tabs>
        <w:spacing w:after="0" w:line="480" w:lineRule="auto"/>
        <w:ind w:left="180"/>
        <w:jc w:val="both"/>
        <w:outlineLvl w:val="1"/>
        <w:rPr>
          <w:rFonts w:ascii="Times New Roman" w:eastAsia="Times New Roman" w:hAnsi="Times New Roman" w:cs="Times New Roman"/>
          <w:b/>
          <w:sz w:val="24"/>
          <w:szCs w:val="24"/>
        </w:rPr>
      </w:pPr>
      <w:bookmarkStart w:id="2" w:name="_Toc511602825"/>
      <w:r w:rsidRPr="00D80A7A">
        <w:rPr>
          <w:rFonts w:ascii="Times New Roman" w:eastAsia="Times New Roman" w:hAnsi="Times New Roman" w:cs="Times New Roman"/>
          <w:b/>
          <w:sz w:val="24"/>
          <w:szCs w:val="24"/>
        </w:rPr>
        <w:t>Metode Penelitian</w:t>
      </w:r>
      <w:bookmarkEnd w:id="2"/>
    </w:p>
    <w:p w14:paraId="32A49F26" w14:textId="77777777" w:rsidR="00D80A7A" w:rsidRPr="00D80A7A" w:rsidRDefault="00D80A7A" w:rsidP="00D80A7A">
      <w:pPr>
        <w:spacing w:after="0" w:line="480" w:lineRule="auto"/>
        <w:ind w:left="180" w:firstLine="720"/>
        <w:contextualSpacing/>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Menurut Sugiyono (2014:2) “Metode penelitian merupakan cara ilmiah mendapatkan data yang valid dengan tujuan dapat ditemukan, dibuktikan, dan dikembangkan suatu pengetahuan sehingga pada gilirannya dapat</w:t>
      </w:r>
      <w:r w:rsidRPr="00D80A7A">
        <w:rPr>
          <w:rFonts w:ascii="Times New Roman" w:eastAsia="Calibri" w:hAnsi="Times New Roman" w:cs="Times New Roman"/>
        </w:rPr>
        <w:t xml:space="preserve"> digunakan untuk </w:t>
      </w:r>
      <w:r w:rsidRPr="00D80A7A">
        <w:rPr>
          <w:rFonts w:ascii="Times New Roman" w:eastAsia="Calibri" w:hAnsi="Times New Roman" w:cs="Times New Roman"/>
          <w:sz w:val="24"/>
          <w:szCs w:val="24"/>
        </w:rPr>
        <w:t>memahami, memecahkan, dan mengantisipasi masalah dalam bisnis”.</w:t>
      </w:r>
    </w:p>
    <w:p w14:paraId="707A4354" w14:textId="77777777" w:rsidR="00D80A7A" w:rsidRPr="00D80A7A" w:rsidRDefault="00D80A7A" w:rsidP="00D80A7A">
      <w:pPr>
        <w:spacing w:after="0" w:line="480" w:lineRule="auto"/>
        <w:ind w:left="180" w:firstLine="720"/>
        <w:contextualSpacing/>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Metode yang digunakan dalam penelitian ini adalah metode deskriptif, yaitu sebagai prosedur dalam pemecahan masalah yang diselidiki dengan menggambarkan keadaan subjek atau objek dalam penelitian berdasarkan data, menganalisis dan mengintegrasikannya.</w:t>
      </w:r>
    </w:p>
    <w:p w14:paraId="1D75D525" w14:textId="77777777" w:rsidR="00D80A7A" w:rsidRPr="00D80A7A" w:rsidRDefault="00D80A7A" w:rsidP="00D80A7A">
      <w:pPr>
        <w:spacing w:after="0" w:line="480" w:lineRule="auto"/>
        <w:ind w:left="1170" w:firstLine="720"/>
        <w:contextualSpacing/>
        <w:jc w:val="both"/>
        <w:rPr>
          <w:rFonts w:ascii="Times New Roman" w:eastAsia="Calibri" w:hAnsi="Times New Roman" w:cs="Times New Roman"/>
          <w:sz w:val="24"/>
          <w:szCs w:val="24"/>
        </w:rPr>
      </w:pPr>
    </w:p>
    <w:p w14:paraId="4C7EA802" w14:textId="77777777" w:rsidR="00D80A7A" w:rsidRPr="00D80A7A" w:rsidRDefault="00D80A7A" w:rsidP="00D80A7A">
      <w:pPr>
        <w:keepNext/>
        <w:keepLines/>
        <w:numPr>
          <w:ilvl w:val="0"/>
          <w:numId w:val="1"/>
        </w:numPr>
        <w:tabs>
          <w:tab w:val="left" w:pos="810"/>
        </w:tabs>
        <w:spacing w:after="0" w:line="480" w:lineRule="auto"/>
        <w:ind w:left="450" w:hanging="270"/>
        <w:outlineLvl w:val="1"/>
        <w:rPr>
          <w:rFonts w:ascii="Times New Roman" w:eastAsia="Times New Roman" w:hAnsi="Times New Roman" w:cs="Times New Roman"/>
          <w:b/>
          <w:sz w:val="24"/>
          <w:szCs w:val="24"/>
        </w:rPr>
      </w:pPr>
      <w:bookmarkStart w:id="3" w:name="_Toc511602826"/>
      <w:r w:rsidRPr="00D80A7A">
        <w:rPr>
          <w:rFonts w:ascii="Times New Roman" w:eastAsia="Times New Roman" w:hAnsi="Times New Roman" w:cs="Times New Roman"/>
          <w:b/>
          <w:sz w:val="24"/>
          <w:szCs w:val="24"/>
        </w:rPr>
        <w:t>Sumber Data</w:t>
      </w:r>
      <w:bookmarkEnd w:id="3"/>
    </w:p>
    <w:p w14:paraId="32003E14" w14:textId="12575729" w:rsidR="00D80A7A" w:rsidRPr="00D80A7A" w:rsidRDefault="0086778D" w:rsidP="00D80A7A">
      <w:pPr>
        <w:numPr>
          <w:ilvl w:val="0"/>
          <w:numId w:val="2"/>
        </w:numPr>
        <w:tabs>
          <w:tab w:val="left" w:pos="1710"/>
        </w:tabs>
        <w:spacing w:line="480" w:lineRule="auto"/>
        <w:ind w:left="540"/>
        <w:contextualSpacing/>
        <w:jc w:val="both"/>
        <w:rPr>
          <w:rFonts w:ascii="Times New Roman" w:eastAsia="Calibri" w:hAnsi="Times New Roman" w:cs="Times New Roman"/>
          <w:sz w:val="24"/>
          <w:szCs w:val="24"/>
        </w:rPr>
      </w:pPr>
      <w:r>
        <w:rPr>
          <w:rFonts w:ascii="Times New Roman" w:eastAsia="Calibri" w:hAnsi="Times New Roman" w:cs="Times New Roman"/>
          <w:noProof/>
          <w:sz w:val="24"/>
          <w:szCs w:val="24"/>
        </w:rPr>
        <mc:AlternateContent>
          <mc:Choice Requires="wps">
            <w:drawing>
              <wp:anchor distT="0" distB="0" distL="114300" distR="114300" simplePos="0" relativeHeight="251659264" behindDoc="0" locked="0" layoutInCell="1" allowOverlap="1" wp14:anchorId="3BB76E6D" wp14:editId="01E3F37B">
                <wp:simplePos x="0" y="0"/>
                <wp:positionH relativeFrom="column">
                  <wp:posOffset>2232050</wp:posOffset>
                </wp:positionH>
                <wp:positionV relativeFrom="paragraph">
                  <wp:posOffset>1600886</wp:posOffset>
                </wp:positionV>
                <wp:extent cx="380391" cy="256032"/>
                <wp:effectExtent l="0" t="0" r="635" b="0"/>
                <wp:wrapNone/>
                <wp:docPr id="1" name="Rectangle 1"/>
                <wp:cNvGraphicFramePr/>
                <a:graphic xmlns:a="http://schemas.openxmlformats.org/drawingml/2006/main">
                  <a:graphicData uri="http://schemas.microsoft.com/office/word/2010/wordprocessingShape">
                    <wps:wsp>
                      <wps:cNvSpPr/>
                      <wps:spPr>
                        <a:xfrm>
                          <a:off x="0" y="0"/>
                          <a:ext cx="380391" cy="25603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54A134" w14:textId="4F25DC45" w:rsidR="0086778D" w:rsidRPr="0086778D" w:rsidRDefault="0086778D" w:rsidP="0086778D">
                            <w:pPr>
                              <w:jc w:val="center"/>
                              <w:rPr>
                                <w:color w:val="000000" w:themeColor="text1"/>
                              </w:rPr>
                            </w:pPr>
                            <w:r>
                              <w:rPr>
                                <w:color w:val="000000" w:themeColor="text1"/>
                              </w:rPr>
                              <w:t>53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B76E6D" id="Rectangle 1" o:spid="_x0000_s1026" style="position:absolute;left:0;text-align:left;margin-left:175.75pt;margin-top:126.05pt;width:29.95pt;height:20.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" fillcolor="white [3212]" stroked="f" strokeweight="1pt">
                <v:textbox>
                  <w:txbxContent>
                    <w:p w14:paraId="1A54A134" w14:textId="4F25DC45" w:rsidR="0086778D" w:rsidRPr="0086778D" w:rsidRDefault="0086778D" w:rsidP="0086778D">
                      <w:pPr>
                        <w:jc w:val="center"/>
                        <w:rPr>
                          <w:color w:val="000000" w:themeColor="text1"/>
                        </w:rPr>
                      </w:pPr>
                      <w:r>
                        <w:rPr>
                          <w:color w:val="000000" w:themeColor="text1"/>
                        </w:rPr>
                        <w:t>53</w:t>
                      </w:r>
                    </w:p>
                  </w:txbxContent>
                </v:textbox>
              </v:rect>
            </w:pict>
          </mc:Fallback>
        </mc:AlternateContent>
      </w:r>
      <w:r w:rsidR="00D80A7A" w:rsidRPr="00D80A7A">
        <w:rPr>
          <w:rFonts w:ascii="Times New Roman" w:eastAsia="Calibri" w:hAnsi="Times New Roman" w:cs="Times New Roman"/>
          <w:sz w:val="24"/>
          <w:szCs w:val="24"/>
        </w:rPr>
        <w:t>Data Primer yaitu data diperoleh langsung dari sumbernya (Riduwan, 2008) Sebagai data primer dalam penelitian ini adalah data yang dikumpulkan langsung oleh peneliti di Stasiun Meteorologi Kelas 1 Djalaluddin Gorontalo yang berupa data – data curah hujan setiap bulan.</w:t>
      </w:r>
    </w:p>
    <w:p w14:paraId="4E5A4794" w14:textId="77777777" w:rsidR="00D80A7A" w:rsidRPr="00D80A7A" w:rsidRDefault="00D80A7A" w:rsidP="00D80A7A">
      <w:pPr>
        <w:numPr>
          <w:ilvl w:val="0"/>
          <w:numId w:val="2"/>
        </w:numPr>
        <w:spacing w:after="0" w:line="480" w:lineRule="auto"/>
        <w:ind w:left="547"/>
        <w:contextualSpacing/>
        <w:jc w:val="both"/>
        <w:rPr>
          <w:rFonts w:ascii="Times New Roman" w:eastAsia="Calibri" w:hAnsi="Times New Roman" w:cs="Times New Roman"/>
        </w:rPr>
      </w:pPr>
      <w:r w:rsidRPr="00D80A7A">
        <w:rPr>
          <w:rFonts w:ascii="Times New Roman" w:eastAsia="Calibri" w:hAnsi="Times New Roman" w:cs="Times New Roman"/>
          <w:sz w:val="24"/>
          <w:szCs w:val="24"/>
        </w:rPr>
        <w:lastRenderedPageBreak/>
        <w:t xml:space="preserve">Data Sekunder yaitu Data diperoleh dengan cara mengumpulkan data atau keterangan melalui berbagai macam referensi seperti hasil penelitian terdahulu, buku teks, jurnal yang terkait dari internet yang berhubungan dengan Prediksi Curah Hujan Mengunakan </w:t>
      </w:r>
      <w:r w:rsidRPr="00D80A7A">
        <w:rPr>
          <w:rFonts w:ascii="Times New Roman" w:eastAsia="Times New Roman" w:hAnsi="Times New Roman" w:cs="Times New Roman"/>
          <w:sz w:val="24"/>
          <w:szCs w:val="24"/>
        </w:rPr>
        <w:t xml:space="preserve">Metode </w:t>
      </w:r>
      <w:r w:rsidRPr="00D80A7A">
        <w:rPr>
          <w:rFonts w:ascii="Times New Roman" w:eastAsia="Times New Roman" w:hAnsi="Times New Roman" w:cs="Times New Roman"/>
          <w:i/>
          <w:sz w:val="24"/>
          <w:szCs w:val="24"/>
        </w:rPr>
        <w:t xml:space="preserve">Regresi </w:t>
      </w:r>
      <w:r w:rsidRPr="00D80A7A">
        <w:rPr>
          <w:rFonts w:ascii="Times New Roman" w:eastAsia="Times New Roman" w:hAnsi="Times New Roman" w:cs="Times New Roman"/>
          <w:i/>
          <w:sz w:val="24"/>
          <w:szCs w:val="24"/>
          <w:lang w:val="en-US"/>
        </w:rPr>
        <w:t>L</w:t>
      </w:r>
      <w:r w:rsidRPr="00D80A7A">
        <w:rPr>
          <w:rFonts w:ascii="Times New Roman" w:eastAsia="Times New Roman" w:hAnsi="Times New Roman" w:cs="Times New Roman"/>
          <w:i/>
          <w:sz w:val="24"/>
          <w:szCs w:val="24"/>
        </w:rPr>
        <w:t>inier.</w:t>
      </w:r>
    </w:p>
    <w:p w14:paraId="7878C916" w14:textId="77777777" w:rsidR="00D80A7A" w:rsidRPr="00D80A7A" w:rsidRDefault="00D80A7A" w:rsidP="00D80A7A">
      <w:pPr>
        <w:spacing w:after="0" w:line="480" w:lineRule="auto"/>
        <w:ind w:left="1530"/>
        <w:contextualSpacing/>
        <w:jc w:val="both"/>
        <w:rPr>
          <w:rFonts w:ascii="Times New Roman" w:eastAsia="Calibri" w:hAnsi="Times New Roman" w:cs="Times New Roman"/>
        </w:rPr>
      </w:pPr>
    </w:p>
    <w:p w14:paraId="4CC74668" w14:textId="77777777" w:rsidR="00D80A7A" w:rsidRPr="00D80A7A" w:rsidRDefault="00D80A7A" w:rsidP="00D80A7A">
      <w:pPr>
        <w:keepNext/>
        <w:keepLines/>
        <w:numPr>
          <w:ilvl w:val="0"/>
          <w:numId w:val="1"/>
        </w:numPr>
        <w:tabs>
          <w:tab w:val="left" w:pos="630"/>
        </w:tabs>
        <w:spacing w:after="0" w:line="480" w:lineRule="auto"/>
        <w:ind w:left="360"/>
        <w:outlineLvl w:val="1"/>
        <w:rPr>
          <w:rFonts w:ascii="Times New Roman" w:eastAsia="Times New Roman" w:hAnsi="Times New Roman" w:cs="Times New Roman"/>
          <w:b/>
          <w:sz w:val="24"/>
          <w:szCs w:val="24"/>
        </w:rPr>
      </w:pPr>
      <w:bookmarkStart w:id="4" w:name="_Toc511602827"/>
      <w:r w:rsidRPr="00D80A7A">
        <w:rPr>
          <w:rFonts w:ascii="Times New Roman" w:eastAsia="Times New Roman" w:hAnsi="Times New Roman" w:cs="Times New Roman"/>
          <w:b/>
          <w:sz w:val="24"/>
          <w:szCs w:val="24"/>
        </w:rPr>
        <w:t>Pengumpulan Data</w:t>
      </w:r>
      <w:bookmarkEnd w:id="4"/>
    </w:p>
    <w:p w14:paraId="13E4CF89" w14:textId="77777777" w:rsidR="00D80A7A" w:rsidRPr="00D80A7A" w:rsidRDefault="00D80A7A" w:rsidP="00D80A7A">
      <w:pPr>
        <w:spacing w:after="0" w:line="480" w:lineRule="auto"/>
        <w:ind w:firstLine="810"/>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Menurut Sugiyono (2014:401) “Teknik pengumpulan data merupakan cara-cara untuk memperoleh data dan keterangan-keterangan yang mendukung penelitian”.</w:t>
      </w:r>
    </w:p>
    <w:p w14:paraId="4BFA86BF" w14:textId="77777777" w:rsidR="00D80A7A" w:rsidRPr="00D80A7A" w:rsidRDefault="00D80A7A" w:rsidP="00D80A7A">
      <w:pPr>
        <w:spacing w:after="0" w:line="480" w:lineRule="auto"/>
        <w:ind w:left="180" w:firstLine="540"/>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 xml:space="preserve"> Pada penelitian ini digunakan beberapa cara untuk mengumpulkan data di antaranya : </w:t>
      </w:r>
    </w:p>
    <w:p w14:paraId="65102E44" w14:textId="77777777" w:rsidR="00D80A7A" w:rsidRPr="00D80A7A" w:rsidRDefault="00D80A7A" w:rsidP="00D80A7A">
      <w:pPr>
        <w:numPr>
          <w:ilvl w:val="0"/>
          <w:numId w:val="3"/>
        </w:numPr>
        <w:spacing w:after="0" w:line="480" w:lineRule="auto"/>
        <w:ind w:left="450"/>
        <w:contextualSpacing/>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Observasi</w:t>
      </w:r>
    </w:p>
    <w:p w14:paraId="38CBE196" w14:textId="77777777" w:rsidR="00D80A7A" w:rsidRPr="00D80A7A" w:rsidRDefault="00D80A7A" w:rsidP="00D80A7A">
      <w:pPr>
        <w:spacing w:after="0" w:line="480" w:lineRule="auto"/>
        <w:ind w:left="450" w:firstLine="540"/>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Pada metode observasi, peneliti mengamati/meninjau langsung serta ikut berpatisipasi dalam kegiatan-kagiatan operasional yang di lakukan di lokasi penelitian atau pada objek penelitian, dalam hal ini adalah pada Stasiun Meteorologi Kelas 1 Djalaluddin Gorontalo</w:t>
      </w:r>
    </w:p>
    <w:p w14:paraId="009A0D24" w14:textId="77777777" w:rsidR="00D80A7A" w:rsidRPr="00D80A7A" w:rsidRDefault="00D80A7A" w:rsidP="00D80A7A">
      <w:pPr>
        <w:numPr>
          <w:ilvl w:val="0"/>
          <w:numId w:val="3"/>
        </w:numPr>
        <w:spacing w:after="0" w:line="480" w:lineRule="auto"/>
        <w:ind w:left="540"/>
        <w:contextualSpacing/>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 xml:space="preserve">Wawancara </w:t>
      </w:r>
    </w:p>
    <w:p w14:paraId="30F6C2CB" w14:textId="77777777" w:rsidR="00D80A7A" w:rsidRPr="00D80A7A" w:rsidRDefault="00D80A7A" w:rsidP="00D80A7A">
      <w:pPr>
        <w:spacing w:after="0" w:line="480" w:lineRule="auto"/>
        <w:ind w:left="540" w:firstLine="450"/>
        <w:contextualSpacing/>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 xml:space="preserve">Wawancara dilakukan dengan pihak yang terkait yakni Bagian Seksi Data &amp; Informasi Stasiun Meteorologi Kelas 1 Djalaluddin Gorontalo sebagai objek penelitian untuk mendapatkan informasi curah hujan di </w:t>
      </w:r>
      <w:r w:rsidRPr="00D80A7A">
        <w:rPr>
          <w:rFonts w:ascii="Times New Roman" w:eastAsia="Calibri" w:hAnsi="Times New Roman" w:cs="Times New Roman"/>
          <w:sz w:val="24"/>
          <w:szCs w:val="24"/>
          <w:lang w:val="en-US"/>
        </w:rPr>
        <w:t>K</w:t>
      </w:r>
      <w:r w:rsidRPr="00D80A7A">
        <w:rPr>
          <w:rFonts w:ascii="Times New Roman" w:eastAsia="Calibri" w:hAnsi="Times New Roman" w:cs="Times New Roman"/>
          <w:sz w:val="24"/>
          <w:szCs w:val="24"/>
        </w:rPr>
        <w:t xml:space="preserve">abupaten </w:t>
      </w:r>
      <w:r w:rsidRPr="00D80A7A">
        <w:rPr>
          <w:rFonts w:ascii="Times New Roman" w:eastAsia="Calibri" w:hAnsi="Times New Roman" w:cs="Times New Roman"/>
          <w:sz w:val="24"/>
          <w:szCs w:val="24"/>
          <w:lang w:val="en-US"/>
        </w:rPr>
        <w:t>G</w:t>
      </w:r>
      <w:r w:rsidRPr="00D80A7A">
        <w:rPr>
          <w:rFonts w:ascii="Times New Roman" w:eastAsia="Calibri" w:hAnsi="Times New Roman" w:cs="Times New Roman"/>
          <w:sz w:val="24"/>
          <w:szCs w:val="24"/>
        </w:rPr>
        <w:t>orontalo.</w:t>
      </w:r>
      <w:r w:rsidRPr="00D80A7A">
        <w:rPr>
          <w:rFonts w:ascii="Times New Roman" w:eastAsia="Calibri" w:hAnsi="Times New Roman" w:cs="Times New Roman"/>
          <w:sz w:val="24"/>
          <w:szCs w:val="24"/>
        </w:rPr>
        <w:tab/>
      </w:r>
    </w:p>
    <w:p w14:paraId="059BBFBD" w14:textId="77777777" w:rsidR="00D80A7A" w:rsidRPr="00D80A7A" w:rsidRDefault="00D80A7A" w:rsidP="00D80A7A">
      <w:pPr>
        <w:keepNext/>
        <w:keepLines/>
        <w:numPr>
          <w:ilvl w:val="0"/>
          <w:numId w:val="1"/>
        </w:numPr>
        <w:spacing w:after="0" w:line="480" w:lineRule="auto"/>
        <w:ind w:left="630"/>
        <w:outlineLvl w:val="1"/>
        <w:rPr>
          <w:rFonts w:ascii="Times New Roman" w:eastAsia="Times New Roman" w:hAnsi="Times New Roman" w:cs="Times New Roman"/>
          <w:b/>
          <w:sz w:val="24"/>
          <w:szCs w:val="24"/>
        </w:rPr>
      </w:pPr>
      <w:bookmarkStart w:id="5" w:name="_Toc511602829"/>
      <w:r w:rsidRPr="00D80A7A">
        <w:rPr>
          <w:rFonts w:ascii="Times New Roman" w:eastAsia="Times New Roman" w:hAnsi="Times New Roman" w:cs="Times New Roman"/>
          <w:b/>
          <w:sz w:val="24"/>
          <w:szCs w:val="24"/>
        </w:rPr>
        <w:lastRenderedPageBreak/>
        <w:t xml:space="preserve"> Desain Sistem</w:t>
      </w:r>
      <w:bookmarkEnd w:id="5"/>
    </w:p>
    <w:p w14:paraId="43177A68" w14:textId="77777777" w:rsidR="00D80A7A" w:rsidRPr="00D80A7A" w:rsidRDefault="00D80A7A" w:rsidP="00D80A7A">
      <w:pPr>
        <w:spacing w:after="0" w:line="480" w:lineRule="auto"/>
        <w:ind w:left="270" w:firstLine="720"/>
        <w:contextualSpacing/>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 xml:space="preserve">Pada tahap ini dilakukan desain sistem yakni desain output, desain input, desain database, desain teknologi dan desain model : </w:t>
      </w:r>
    </w:p>
    <w:p w14:paraId="76BFC793" w14:textId="77777777" w:rsidR="00D80A7A" w:rsidRPr="00D80A7A" w:rsidRDefault="00D80A7A" w:rsidP="00D80A7A">
      <w:pPr>
        <w:numPr>
          <w:ilvl w:val="0"/>
          <w:numId w:val="5"/>
        </w:numPr>
        <w:spacing w:after="0" w:line="480" w:lineRule="auto"/>
        <w:ind w:left="630"/>
        <w:contextualSpacing/>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Desain Model</w:t>
      </w:r>
    </w:p>
    <w:p w14:paraId="36584831" w14:textId="77777777" w:rsidR="00D80A7A" w:rsidRPr="00D80A7A" w:rsidRDefault="00D80A7A" w:rsidP="00D80A7A">
      <w:pPr>
        <w:spacing w:after="0" w:line="480" w:lineRule="auto"/>
        <w:ind w:left="630"/>
        <w:contextualSpacing/>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 xml:space="preserve">Pada tahap ini dilakukan desain model secara digambarkan dengan </w:t>
      </w:r>
      <w:r w:rsidRPr="00D80A7A">
        <w:rPr>
          <w:rFonts w:ascii="Times New Roman" w:eastAsia="Calibri" w:hAnsi="Times New Roman" w:cs="Times New Roman"/>
          <w:i/>
          <w:sz w:val="24"/>
          <w:szCs w:val="24"/>
        </w:rPr>
        <w:t>diagram use case, diagram squance, diagram class.</w:t>
      </w:r>
    </w:p>
    <w:p w14:paraId="73D647F4" w14:textId="77777777" w:rsidR="00D80A7A" w:rsidRPr="00D80A7A" w:rsidRDefault="00D80A7A" w:rsidP="00D80A7A">
      <w:pPr>
        <w:numPr>
          <w:ilvl w:val="0"/>
          <w:numId w:val="5"/>
        </w:numPr>
        <w:spacing w:after="0" w:line="480" w:lineRule="auto"/>
        <w:ind w:left="630"/>
        <w:contextualSpacing/>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Desain Output</w:t>
      </w:r>
    </w:p>
    <w:p w14:paraId="7E9358C4" w14:textId="77777777" w:rsidR="00D80A7A" w:rsidRPr="00D80A7A" w:rsidRDefault="00D80A7A" w:rsidP="00D80A7A">
      <w:pPr>
        <w:spacing w:after="0" w:line="480" w:lineRule="auto"/>
        <w:ind w:left="720"/>
        <w:contextualSpacing/>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Pada tahap ini dilakukan desain output secara umum dan terinci yaitu desain output berbentuk laporan media kertas dan desain output dalam bentuk dialog di layar terminal.</w:t>
      </w:r>
    </w:p>
    <w:p w14:paraId="75C16497" w14:textId="77777777" w:rsidR="00D80A7A" w:rsidRPr="00D80A7A" w:rsidRDefault="00D80A7A" w:rsidP="00D80A7A">
      <w:pPr>
        <w:numPr>
          <w:ilvl w:val="0"/>
          <w:numId w:val="5"/>
        </w:numPr>
        <w:spacing w:after="0" w:line="480" w:lineRule="auto"/>
        <w:ind w:left="720"/>
        <w:contextualSpacing/>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Desain Input</w:t>
      </w:r>
    </w:p>
    <w:p w14:paraId="173CEBC5" w14:textId="77777777" w:rsidR="00D80A7A" w:rsidRPr="00D80A7A" w:rsidRDefault="00D80A7A" w:rsidP="00D80A7A">
      <w:pPr>
        <w:spacing w:after="0" w:line="480" w:lineRule="auto"/>
        <w:ind w:left="720"/>
        <w:contextualSpacing/>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 xml:space="preserve">Pada tahap ini dilakukan desain input secara umum dan terinci yang dimulai dari desain dokumen dasar sebagai penangkap </w:t>
      </w:r>
      <w:r w:rsidRPr="00D80A7A">
        <w:rPr>
          <w:rFonts w:ascii="Times New Roman" w:eastAsia="Calibri" w:hAnsi="Times New Roman" w:cs="Times New Roman"/>
          <w:i/>
          <w:sz w:val="24"/>
          <w:szCs w:val="24"/>
        </w:rPr>
        <w:t>input</w:t>
      </w:r>
      <w:r w:rsidRPr="00D80A7A">
        <w:rPr>
          <w:rFonts w:ascii="Times New Roman" w:eastAsia="Calibri" w:hAnsi="Times New Roman" w:cs="Times New Roman"/>
          <w:sz w:val="24"/>
          <w:szCs w:val="24"/>
        </w:rPr>
        <w:t xml:space="preserve"> yang pertamakalli.</w:t>
      </w:r>
    </w:p>
    <w:p w14:paraId="172DA23C" w14:textId="77777777" w:rsidR="00D80A7A" w:rsidRPr="00D80A7A" w:rsidRDefault="00D80A7A" w:rsidP="00D80A7A">
      <w:pPr>
        <w:numPr>
          <w:ilvl w:val="0"/>
          <w:numId w:val="5"/>
        </w:numPr>
        <w:spacing w:after="0" w:line="480" w:lineRule="auto"/>
        <w:ind w:left="720"/>
        <w:contextualSpacing/>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Desain Database</w:t>
      </w:r>
    </w:p>
    <w:p w14:paraId="4CB59E14" w14:textId="77777777" w:rsidR="00D80A7A" w:rsidRPr="00D80A7A" w:rsidRDefault="00D80A7A" w:rsidP="00D80A7A">
      <w:pPr>
        <w:spacing w:after="0" w:line="480" w:lineRule="auto"/>
        <w:ind w:left="720"/>
        <w:contextualSpacing/>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 xml:space="preserve">Pada tahap ini dilakukan desain database yang dimaksudkan untuk mendefinisikan isi atau struktur dari tiap —tiap </w:t>
      </w:r>
      <w:r w:rsidRPr="00D80A7A">
        <w:rPr>
          <w:rFonts w:ascii="Times New Roman" w:eastAsia="Calibri" w:hAnsi="Times New Roman" w:cs="Times New Roman"/>
          <w:i/>
          <w:sz w:val="24"/>
          <w:szCs w:val="24"/>
        </w:rPr>
        <w:t>file</w:t>
      </w:r>
      <w:r w:rsidRPr="00D80A7A">
        <w:rPr>
          <w:rFonts w:ascii="Times New Roman" w:eastAsia="Calibri" w:hAnsi="Times New Roman" w:cs="Times New Roman"/>
          <w:sz w:val="24"/>
          <w:szCs w:val="24"/>
        </w:rPr>
        <w:t xml:space="preserve"> yang telah diidentifikasikan didesain secara umum. </w:t>
      </w:r>
    </w:p>
    <w:p w14:paraId="6E7E4DA3" w14:textId="77777777" w:rsidR="00D80A7A" w:rsidRPr="00D80A7A" w:rsidRDefault="00D80A7A" w:rsidP="00D80A7A">
      <w:pPr>
        <w:numPr>
          <w:ilvl w:val="0"/>
          <w:numId w:val="5"/>
        </w:numPr>
        <w:spacing w:after="0" w:line="480" w:lineRule="auto"/>
        <w:ind w:left="720"/>
        <w:contextualSpacing/>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Desain Teknologi</w:t>
      </w:r>
    </w:p>
    <w:p w14:paraId="7E756763" w14:textId="77777777" w:rsidR="00D80A7A" w:rsidRPr="00D80A7A" w:rsidRDefault="00D80A7A" w:rsidP="00D80A7A">
      <w:pPr>
        <w:spacing w:after="0" w:line="480" w:lineRule="auto"/>
        <w:ind w:left="720"/>
        <w:contextualSpacing/>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 xml:space="preserve">Pada tahap ini kita menentukan teknologi yang akan dipergunakan dalam menerima input, menjalankan model, menyimpan dan mengakses data, menghasilkan dan mengirimkan keluaran dan membantu pengendalian dari sistem secara keseluruhan. Teknologi yang dimaksud meliputi perangkat </w:t>
      </w:r>
      <w:r w:rsidRPr="00D80A7A">
        <w:rPr>
          <w:rFonts w:ascii="Times New Roman" w:eastAsia="Calibri" w:hAnsi="Times New Roman" w:cs="Times New Roman"/>
          <w:sz w:val="24"/>
          <w:szCs w:val="24"/>
        </w:rPr>
        <w:lastRenderedPageBreak/>
        <w:t xml:space="preserve">keras, perangkat lunak yang akan digunakan serta sumber daya manusia yang akan menggunakan sistem ini nantinya. </w:t>
      </w:r>
    </w:p>
    <w:p w14:paraId="790C46DC" w14:textId="77777777" w:rsidR="00D80A7A" w:rsidRPr="00D80A7A" w:rsidRDefault="00D80A7A" w:rsidP="00D80A7A">
      <w:pPr>
        <w:keepNext/>
        <w:keepLines/>
        <w:numPr>
          <w:ilvl w:val="0"/>
          <w:numId w:val="1"/>
        </w:numPr>
        <w:tabs>
          <w:tab w:val="left" w:pos="810"/>
        </w:tabs>
        <w:spacing w:after="0" w:line="480" w:lineRule="auto"/>
        <w:ind w:left="720"/>
        <w:outlineLvl w:val="1"/>
        <w:rPr>
          <w:rFonts w:ascii="Times New Roman" w:eastAsia="Times New Roman" w:hAnsi="Times New Roman" w:cs="Times New Roman"/>
          <w:b/>
          <w:sz w:val="24"/>
          <w:szCs w:val="24"/>
        </w:rPr>
      </w:pPr>
      <w:bookmarkStart w:id="6" w:name="_Toc511602830"/>
      <w:r w:rsidRPr="00D80A7A">
        <w:rPr>
          <w:rFonts w:ascii="Times New Roman" w:eastAsia="Times New Roman" w:hAnsi="Times New Roman" w:cs="Times New Roman"/>
          <w:b/>
          <w:sz w:val="24"/>
          <w:szCs w:val="24"/>
        </w:rPr>
        <w:t>Kontruksi Sistem</w:t>
      </w:r>
      <w:bookmarkEnd w:id="6"/>
    </w:p>
    <w:p w14:paraId="67075689" w14:textId="77777777" w:rsidR="00D80A7A" w:rsidRPr="00D80A7A" w:rsidRDefault="00D80A7A" w:rsidP="00D80A7A">
      <w:pPr>
        <w:spacing w:after="0" w:line="480" w:lineRule="auto"/>
        <w:ind w:left="360" w:firstLine="720"/>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Tahap konstruksi adalah tahap menerjemahkan hasil pada tahap desain sistem ke dalam kode-kode program komputer. Pada tahap ini akan digunakan beberapa perangkat lunak, antara lain :</w:t>
      </w:r>
    </w:p>
    <w:p w14:paraId="1F8FC646" w14:textId="77777777" w:rsidR="00D80A7A" w:rsidRPr="00D80A7A" w:rsidRDefault="00D80A7A" w:rsidP="00D80A7A">
      <w:pPr>
        <w:spacing w:after="200" w:line="480" w:lineRule="auto"/>
        <w:ind w:left="720"/>
        <w:contextualSpacing/>
        <w:rPr>
          <w:rFonts w:ascii="Times New Roman" w:eastAsia="Calibri" w:hAnsi="Times New Roman" w:cs="Times New Roman"/>
          <w:i/>
          <w:sz w:val="24"/>
          <w:szCs w:val="24"/>
        </w:rPr>
      </w:pPr>
      <w:bookmarkStart w:id="7" w:name="_Toc511602831"/>
      <w:r w:rsidRPr="00D80A7A">
        <w:rPr>
          <w:rFonts w:ascii="Times New Roman" w:eastAsia="Calibri" w:hAnsi="Times New Roman" w:cs="Times New Roman"/>
          <w:sz w:val="24"/>
          <w:szCs w:val="24"/>
        </w:rPr>
        <w:t>1.</w:t>
      </w:r>
      <w:r w:rsidRPr="00D80A7A">
        <w:rPr>
          <w:rFonts w:ascii="Times New Roman" w:eastAsia="Calibri" w:hAnsi="Times New Roman" w:cs="Times New Roman"/>
          <w:i/>
          <w:sz w:val="24"/>
          <w:szCs w:val="24"/>
        </w:rPr>
        <w:t>. PHP</w:t>
      </w:r>
    </w:p>
    <w:p w14:paraId="69B6329C" w14:textId="77777777" w:rsidR="00D80A7A" w:rsidRPr="00D80A7A" w:rsidRDefault="00D80A7A" w:rsidP="00D80A7A">
      <w:pPr>
        <w:spacing w:after="200" w:line="480" w:lineRule="auto"/>
        <w:ind w:left="720"/>
        <w:contextualSpacing/>
        <w:rPr>
          <w:rFonts w:ascii="Times New Roman" w:eastAsia="Calibri" w:hAnsi="Times New Roman" w:cs="Times New Roman"/>
          <w:i/>
          <w:sz w:val="24"/>
          <w:szCs w:val="24"/>
        </w:rPr>
      </w:pPr>
      <w:r w:rsidRPr="00D80A7A">
        <w:rPr>
          <w:rFonts w:ascii="Times New Roman" w:eastAsia="Calibri" w:hAnsi="Times New Roman" w:cs="Times New Roman"/>
          <w:sz w:val="24"/>
          <w:szCs w:val="24"/>
        </w:rPr>
        <w:t>2</w:t>
      </w:r>
      <w:r w:rsidRPr="00D80A7A">
        <w:rPr>
          <w:rFonts w:ascii="Times New Roman" w:eastAsia="Calibri" w:hAnsi="Times New Roman" w:cs="Times New Roman"/>
          <w:i/>
          <w:sz w:val="24"/>
          <w:szCs w:val="24"/>
        </w:rPr>
        <w:t>. MySQL</w:t>
      </w:r>
    </w:p>
    <w:p w14:paraId="0DC079F2" w14:textId="77777777" w:rsidR="00D80A7A" w:rsidRPr="00D80A7A" w:rsidRDefault="00D80A7A" w:rsidP="00D80A7A">
      <w:pPr>
        <w:keepNext/>
        <w:keepLines/>
        <w:numPr>
          <w:ilvl w:val="0"/>
          <w:numId w:val="1"/>
        </w:numPr>
        <w:tabs>
          <w:tab w:val="left" w:pos="810"/>
        </w:tabs>
        <w:spacing w:after="0" w:line="480" w:lineRule="auto"/>
        <w:ind w:left="720"/>
        <w:jc w:val="both"/>
        <w:outlineLvl w:val="1"/>
        <w:rPr>
          <w:rFonts w:ascii="Times New Roman" w:eastAsia="Times New Roman" w:hAnsi="Times New Roman" w:cs="Times New Roman"/>
          <w:b/>
          <w:sz w:val="24"/>
          <w:szCs w:val="24"/>
        </w:rPr>
      </w:pPr>
      <w:r w:rsidRPr="00D80A7A">
        <w:rPr>
          <w:rFonts w:ascii="Times New Roman" w:eastAsia="Times New Roman" w:hAnsi="Times New Roman" w:cs="Times New Roman"/>
          <w:b/>
          <w:sz w:val="24"/>
          <w:szCs w:val="24"/>
        </w:rPr>
        <w:t>Pengujian Sistem</w:t>
      </w:r>
      <w:bookmarkEnd w:id="7"/>
    </w:p>
    <w:p w14:paraId="2C12E247" w14:textId="77777777" w:rsidR="00D80A7A" w:rsidRPr="00D80A7A" w:rsidRDefault="00D80A7A" w:rsidP="0086778D">
      <w:pPr>
        <w:spacing w:after="0" w:line="480" w:lineRule="auto"/>
        <w:ind w:left="448" w:firstLine="720"/>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 xml:space="preserve">Pengujian perangkat lunak, mengukur efisiensi dan efektifitas alur logika pemrograman yang dirancang dengan menggunakan pengujian </w:t>
      </w:r>
      <w:r w:rsidRPr="00D80A7A">
        <w:rPr>
          <w:rFonts w:ascii="Times New Roman" w:eastAsia="Times New Roman" w:hAnsi="Times New Roman" w:cs="Times New Roman"/>
          <w:i/>
          <w:sz w:val="24"/>
          <w:szCs w:val="24"/>
        </w:rPr>
        <w:t>White Box Testing</w:t>
      </w:r>
      <w:r w:rsidRPr="00D80A7A">
        <w:rPr>
          <w:rFonts w:ascii="Times New Roman" w:eastAsia="Calibri" w:hAnsi="Times New Roman" w:cs="Times New Roman"/>
          <w:sz w:val="24"/>
          <w:szCs w:val="24"/>
        </w:rPr>
        <w:t xml:space="preserve"> dan </w:t>
      </w:r>
      <w:r w:rsidRPr="00D80A7A">
        <w:rPr>
          <w:rFonts w:ascii="Times New Roman" w:eastAsia="Times New Roman" w:hAnsi="Times New Roman" w:cs="Times New Roman"/>
          <w:i/>
          <w:sz w:val="24"/>
          <w:szCs w:val="24"/>
        </w:rPr>
        <w:t>Black Box Testing</w:t>
      </w:r>
      <w:r w:rsidRPr="00D80A7A">
        <w:rPr>
          <w:rFonts w:ascii="Times New Roman" w:eastAsia="Calibri" w:hAnsi="Times New Roman" w:cs="Times New Roman"/>
          <w:sz w:val="24"/>
          <w:szCs w:val="24"/>
        </w:rPr>
        <w:t xml:space="preserve">. </w:t>
      </w:r>
      <w:r w:rsidRPr="00D80A7A">
        <w:rPr>
          <w:rFonts w:ascii="Times New Roman" w:eastAsia="Times New Roman" w:hAnsi="Times New Roman" w:cs="Times New Roman"/>
          <w:i/>
          <w:sz w:val="24"/>
          <w:szCs w:val="24"/>
        </w:rPr>
        <w:t>White Box Testing</w:t>
      </w:r>
      <w:r w:rsidRPr="00D80A7A">
        <w:rPr>
          <w:rFonts w:ascii="Times New Roman" w:eastAsia="Calibri" w:hAnsi="Times New Roman" w:cs="Times New Roman"/>
          <w:sz w:val="24"/>
          <w:szCs w:val="24"/>
        </w:rPr>
        <w:t xml:space="preserve"> menguji perangkat lunak yang telah selesai dirancang </w:t>
      </w:r>
      <w:bookmarkStart w:id="8" w:name="_GoBack"/>
      <w:r w:rsidRPr="00D80A7A">
        <w:rPr>
          <w:rFonts w:ascii="Times New Roman" w:eastAsia="Calibri" w:hAnsi="Times New Roman" w:cs="Times New Roman"/>
          <w:sz w:val="24"/>
          <w:szCs w:val="24"/>
        </w:rPr>
        <w:t xml:space="preserve">kemudian di uji dengan cara : bagan alir </w:t>
      </w:r>
      <w:r w:rsidRPr="00D80A7A">
        <w:rPr>
          <w:rFonts w:ascii="Times New Roman" w:eastAsia="Times New Roman" w:hAnsi="Times New Roman" w:cs="Times New Roman"/>
          <w:i/>
          <w:sz w:val="24"/>
          <w:szCs w:val="24"/>
        </w:rPr>
        <w:t>(flowchart)</w:t>
      </w:r>
      <w:r w:rsidRPr="00D80A7A">
        <w:rPr>
          <w:rFonts w:ascii="Times New Roman" w:eastAsia="Calibri" w:hAnsi="Times New Roman" w:cs="Times New Roman"/>
          <w:sz w:val="24"/>
          <w:szCs w:val="24"/>
        </w:rPr>
        <w:t xml:space="preserve"> yang dirancang sebelumnya dipetakan kedalam bentuk bagan alir kontrol </w:t>
      </w:r>
      <w:r w:rsidRPr="00D80A7A">
        <w:rPr>
          <w:rFonts w:ascii="Times New Roman" w:eastAsia="Times New Roman" w:hAnsi="Times New Roman" w:cs="Times New Roman"/>
          <w:i/>
          <w:sz w:val="24"/>
          <w:szCs w:val="24"/>
        </w:rPr>
        <w:t>(flowgraph)</w:t>
      </w:r>
      <w:r w:rsidRPr="00D80A7A">
        <w:rPr>
          <w:rFonts w:ascii="Times New Roman" w:eastAsia="Calibri" w:hAnsi="Times New Roman" w:cs="Times New Roman"/>
          <w:sz w:val="24"/>
          <w:szCs w:val="24"/>
        </w:rPr>
        <w:t xml:space="preserve"> yang tersusun dari </w:t>
      </w:r>
      <w:bookmarkEnd w:id="8"/>
      <w:r w:rsidRPr="00D80A7A">
        <w:rPr>
          <w:rFonts w:ascii="Times New Roman" w:eastAsia="Calibri" w:hAnsi="Times New Roman" w:cs="Times New Roman"/>
          <w:sz w:val="24"/>
          <w:szCs w:val="24"/>
        </w:rPr>
        <w:t xml:space="preserve">beberapa node dan edge. </w:t>
      </w:r>
      <w:r w:rsidRPr="00D80A7A">
        <w:rPr>
          <w:rFonts w:ascii="Times New Roman" w:eastAsia="Times New Roman" w:hAnsi="Times New Roman" w:cs="Times New Roman"/>
          <w:i/>
          <w:sz w:val="24"/>
          <w:szCs w:val="24"/>
        </w:rPr>
        <w:t>Flowgraph</w:t>
      </w:r>
      <w:r w:rsidRPr="00D80A7A">
        <w:rPr>
          <w:rFonts w:ascii="Times New Roman" w:eastAsia="Calibri" w:hAnsi="Times New Roman" w:cs="Times New Roman"/>
          <w:sz w:val="24"/>
          <w:szCs w:val="24"/>
        </w:rPr>
        <w:t xml:space="preserve"> memudahkan penentuan jumlah </w:t>
      </w:r>
      <w:r w:rsidRPr="00D80A7A">
        <w:rPr>
          <w:rFonts w:ascii="Times New Roman" w:eastAsia="Times New Roman" w:hAnsi="Times New Roman" w:cs="Times New Roman"/>
          <w:i/>
          <w:sz w:val="24"/>
          <w:szCs w:val="24"/>
        </w:rPr>
        <w:t>region, cyclomatic complexity</w:t>
      </w:r>
      <w:r w:rsidRPr="00D80A7A">
        <w:rPr>
          <w:rFonts w:ascii="Times New Roman" w:eastAsia="Calibri" w:hAnsi="Times New Roman" w:cs="Times New Roman"/>
          <w:sz w:val="24"/>
          <w:szCs w:val="24"/>
        </w:rPr>
        <w:t xml:space="preserve"> (CC), dan apabila </w:t>
      </w:r>
      <w:r w:rsidRPr="00D80A7A">
        <w:rPr>
          <w:rFonts w:ascii="Times New Roman" w:eastAsia="Times New Roman" w:hAnsi="Times New Roman" w:cs="Times New Roman"/>
          <w:i/>
          <w:sz w:val="24"/>
          <w:szCs w:val="24"/>
        </w:rPr>
        <w:t>independent path</w:t>
      </w:r>
      <w:r w:rsidRPr="00D80A7A">
        <w:rPr>
          <w:rFonts w:ascii="Times New Roman" w:eastAsia="Calibri" w:hAnsi="Times New Roman" w:cs="Times New Roman"/>
          <w:sz w:val="24"/>
          <w:szCs w:val="24"/>
        </w:rPr>
        <w:t xml:space="preserve"> sama besar, maka sistem dinyatakan benar. Tetapi jika sebaliknya, maka sistem masih  memiliki kesalahan. </w:t>
      </w:r>
    </w:p>
    <w:p w14:paraId="6B7F7B75" w14:textId="77777777" w:rsidR="00D80A7A" w:rsidRPr="00D80A7A" w:rsidRDefault="00D80A7A" w:rsidP="00D80A7A">
      <w:pPr>
        <w:spacing w:after="0" w:line="480" w:lineRule="auto"/>
        <w:ind w:left="450"/>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ab/>
        <w:t xml:space="preserve">Sedangkan </w:t>
      </w:r>
      <w:r w:rsidRPr="00D80A7A">
        <w:rPr>
          <w:rFonts w:ascii="Times New Roman" w:eastAsia="Times New Roman" w:hAnsi="Times New Roman" w:cs="Times New Roman"/>
          <w:i/>
          <w:sz w:val="24"/>
          <w:szCs w:val="24"/>
        </w:rPr>
        <w:t>Black Box Testing</w:t>
      </w:r>
      <w:r w:rsidRPr="00D80A7A">
        <w:rPr>
          <w:rFonts w:ascii="Times New Roman" w:eastAsia="Calibri" w:hAnsi="Times New Roman" w:cs="Times New Roman"/>
          <w:sz w:val="24"/>
          <w:szCs w:val="24"/>
        </w:rPr>
        <w:t xml:space="preserve"> memfokuskan pada keperluan fungsional dari perangkat lunak. </w:t>
      </w:r>
      <w:r w:rsidRPr="00D80A7A">
        <w:rPr>
          <w:rFonts w:ascii="Times New Roman" w:eastAsia="Times New Roman" w:hAnsi="Times New Roman" w:cs="Times New Roman"/>
          <w:i/>
          <w:sz w:val="24"/>
          <w:szCs w:val="24"/>
        </w:rPr>
        <w:t>Black Box Testing</w:t>
      </w:r>
      <w:r w:rsidRPr="00D80A7A">
        <w:rPr>
          <w:rFonts w:ascii="Times New Roman" w:eastAsia="Calibri" w:hAnsi="Times New Roman" w:cs="Times New Roman"/>
          <w:sz w:val="24"/>
          <w:szCs w:val="24"/>
        </w:rPr>
        <w:t xml:space="preserve"> merupakan alternatif dari </w:t>
      </w:r>
      <w:r w:rsidRPr="00D80A7A">
        <w:rPr>
          <w:rFonts w:ascii="Times New Roman" w:eastAsia="Times New Roman" w:hAnsi="Times New Roman" w:cs="Times New Roman"/>
          <w:i/>
          <w:sz w:val="24"/>
          <w:szCs w:val="24"/>
        </w:rPr>
        <w:t>White Box Testing</w:t>
      </w:r>
      <w:r w:rsidRPr="00D80A7A">
        <w:rPr>
          <w:rFonts w:ascii="Times New Roman" w:eastAsia="Calibri" w:hAnsi="Times New Roman" w:cs="Times New Roman"/>
          <w:sz w:val="24"/>
          <w:szCs w:val="24"/>
        </w:rPr>
        <w:t xml:space="preserve">, tetapi merupakan pendekatan yang melengkapi untuk menemukan kesalahan lainnya. </w:t>
      </w:r>
    </w:p>
    <w:p w14:paraId="14B02427" w14:textId="77777777" w:rsidR="00D80A7A" w:rsidRPr="00D80A7A" w:rsidRDefault="00D80A7A" w:rsidP="00D80A7A">
      <w:pPr>
        <w:spacing w:after="0" w:line="480" w:lineRule="auto"/>
        <w:ind w:left="720"/>
        <w:jc w:val="both"/>
        <w:rPr>
          <w:rFonts w:ascii="Times New Roman" w:eastAsia="Calibri" w:hAnsi="Times New Roman" w:cs="Times New Roman"/>
          <w:sz w:val="24"/>
          <w:szCs w:val="24"/>
        </w:rPr>
      </w:pPr>
      <w:r w:rsidRPr="00D80A7A">
        <w:rPr>
          <w:rFonts w:ascii="Times New Roman" w:eastAsia="Times New Roman" w:hAnsi="Times New Roman" w:cs="Times New Roman"/>
          <w:i/>
          <w:sz w:val="24"/>
          <w:szCs w:val="24"/>
        </w:rPr>
        <w:lastRenderedPageBreak/>
        <w:t xml:space="preserve">Black Box Testing </w:t>
      </w:r>
      <w:r w:rsidRPr="00D80A7A">
        <w:rPr>
          <w:rFonts w:ascii="Times New Roman" w:eastAsia="Calibri" w:hAnsi="Times New Roman" w:cs="Times New Roman"/>
          <w:sz w:val="24"/>
          <w:szCs w:val="24"/>
        </w:rPr>
        <w:t xml:space="preserve">berusaha untuk menemukan kesalahan dalam beberapa kategori, diantaranya : </w:t>
      </w:r>
    </w:p>
    <w:p w14:paraId="4467AE54" w14:textId="77777777" w:rsidR="00D80A7A" w:rsidRPr="00D80A7A" w:rsidRDefault="00D80A7A" w:rsidP="00D80A7A">
      <w:pPr>
        <w:numPr>
          <w:ilvl w:val="0"/>
          <w:numId w:val="4"/>
        </w:numPr>
        <w:spacing w:after="0" w:line="480" w:lineRule="auto"/>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 xml:space="preserve">Kesalahan </w:t>
      </w:r>
      <w:r w:rsidRPr="00D80A7A">
        <w:rPr>
          <w:rFonts w:ascii="Times New Roman" w:eastAsia="Calibri" w:hAnsi="Times New Roman" w:cs="Times New Roman"/>
          <w:i/>
          <w:sz w:val="24"/>
          <w:szCs w:val="24"/>
        </w:rPr>
        <w:t>interface</w:t>
      </w:r>
    </w:p>
    <w:p w14:paraId="5897B544" w14:textId="77777777" w:rsidR="00D80A7A" w:rsidRPr="00D80A7A" w:rsidRDefault="00D80A7A" w:rsidP="00D80A7A">
      <w:pPr>
        <w:numPr>
          <w:ilvl w:val="0"/>
          <w:numId w:val="4"/>
        </w:numPr>
        <w:spacing w:after="0" w:line="480" w:lineRule="auto"/>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 xml:space="preserve">Kesalahan dalam struktur data atau akses basis data eksternal </w:t>
      </w:r>
    </w:p>
    <w:p w14:paraId="4F11C8FE" w14:textId="77777777" w:rsidR="00D80A7A" w:rsidRPr="00D80A7A" w:rsidRDefault="00D80A7A" w:rsidP="00D80A7A">
      <w:pPr>
        <w:numPr>
          <w:ilvl w:val="0"/>
          <w:numId w:val="4"/>
        </w:numPr>
        <w:spacing w:after="0" w:line="480" w:lineRule="auto"/>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 xml:space="preserve">Kesalahan performa </w:t>
      </w:r>
    </w:p>
    <w:p w14:paraId="7858A990" w14:textId="77777777" w:rsidR="00D80A7A" w:rsidRPr="00D80A7A" w:rsidRDefault="00D80A7A" w:rsidP="00D80A7A">
      <w:pPr>
        <w:numPr>
          <w:ilvl w:val="0"/>
          <w:numId w:val="4"/>
        </w:numPr>
        <w:spacing w:after="0" w:line="480" w:lineRule="auto"/>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Kesalahan inisialisasi dan terminasi</w:t>
      </w:r>
    </w:p>
    <w:p w14:paraId="7C6DEBBA" w14:textId="77777777" w:rsidR="00D80A7A" w:rsidRPr="00D80A7A" w:rsidRDefault="00D80A7A" w:rsidP="00D80A7A">
      <w:pPr>
        <w:keepNext/>
        <w:keepLines/>
        <w:numPr>
          <w:ilvl w:val="0"/>
          <w:numId w:val="1"/>
        </w:numPr>
        <w:tabs>
          <w:tab w:val="left" w:pos="900"/>
        </w:tabs>
        <w:spacing w:after="0" w:line="480" w:lineRule="auto"/>
        <w:ind w:left="720"/>
        <w:jc w:val="both"/>
        <w:outlineLvl w:val="1"/>
        <w:rPr>
          <w:rFonts w:ascii="Times New Roman" w:eastAsia="Times New Roman" w:hAnsi="Times New Roman" w:cs="Times New Roman"/>
          <w:b/>
          <w:sz w:val="24"/>
          <w:szCs w:val="24"/>
        </w:rPr>
      </w:pPr>
      <w:bookmarkStart w:id="9" w:name="_Toc511602832"/>
      <w:r w:rsidRPr="00D80A7A">
        <w:rPr>
          <w:rFonts w:ascii="Times New Roman" w:eastAsia="Times New Roman" w:hAnsi="Times New Roman" w:cs="Times New Roman"/>
          <w:b/>
          <w:sz w:val="24"/>
          <w:szCs w:val="24"/>
        </w:rPr>
        <w:t>Implementasi Sistem</w:t>
      </w:r>
      <w:bookmarkEnd w:id="9"/>
    </w:p>
    <w:p w14:paraId="1FF92680" w14:textId="77777777" w:rsidR="00D80A7A" w:rsidRPr="00D80A7A" w:rsidRDefault="00D80A7A" w:rsidP="00D80A7A">
      <w:pPr>
        <w:spacing w:after="0" w:line="480" w:lineRule="auto"/>
        <w:ind w:left="360" w:firstLine="720"/>
        <w:jc w:val="both"/>
        <w:rPr>
          <w:rFonts w:ascii="Times New Roman" w:eastAsia="Calibri" w:hAnsi="Times New Roman" w:cs="Times New Roman"/>
          <w:sz w:val="24"/>
          <w:szCs w:val="24"/>
        </w:rPr>
      </w:pPr>
      <w:r w:rsidRPr="00D80A7A">
        <w:rPr>
          <w:rFonts w:ascii="Times New Roman" w:eastAsia="Calibri" w:hAnsi="Times New Roman" w:cs="Times New Roman"/>
          <w:sz w:val="24"/>
          <w:szCs w:val="24"/>
        </w:rPr>
        <w:t>Tahap implementasi sistem (</w:t>
      </w:r>
      <w:r w:rsidRPr="00D80A7A">
        <w:rPr>
          <w:rFonts w:ascii="Times New Roman" w:eastAsia="Times New Roman" w:hAnsi="Times New Roman" w:cs="Times New Roman"/>
          <w:i/>
          <w:sz w:val="24"/>
          <w:szCs w:val="24"/>
        </w:rPr>
        <w:t xml:space="preserve">sistem implementasion) </w:t>
      </w:r>
      <w:r w:rsidRPr="00D80A7A">
        <w:rPr>
          <w:rFonts w:ascii="Times New Roman" w:eastAsia="Calibri" w:hAnsi="Times New Roman" w:cs="Times New Roman"/>
          <w:sz w:val="24"/>
          <w:szCs w:val="24"/>
        </w:rPr>
        <w:t>merupakan tahap meletakan sistem supaya siap untuk di operasikan oleh pengguna, dalam hal ini aplikasi untuk memprediksi Nilai Curah Hujan di Kabupaten Gorontalo siap di implementasikan pada Stasiun Meteorologi Kelas 1 Djalaluddin Gorontalo.</w:t>
      </w:r>
    </w:p>
    <w:p w14:paraId="3446AD94" w14:textId="77777777" w:rsidR="00D80A7A" w:rsidRPr="00D80A7A" w:rsidRDefault="00D80A7A" w:rsidP="00D80A7A">
      <w:pPr>
        <w:spacing w:after="0" w:line="480" w:lineRule="auto"/>
        <w:ind w:left="720" w:firstLine="360"/>
        <w:jc w:val="both"/>
        <w:rPr>
          <w:rFonts w:ascii="Times New Roman" w:eastAsia="Calibri" w:hAnsi="Times New Roman" w:cs="Times New Roman"/>
          <w:sz w:val="24"/>
          <w:szCs w:val="24"/>
        </w:rPr>
      </w:pPr>
    </w:p>
    <w:p w14:paraId="167DDFA2" w14:textId="77777777" w:rsidR="00D80A7A" w:rsidRPr="00D80A7A" w:rsidRDefault="00D80A7A" w:rsidP="00D80A7A">
      <w:pPr>
        <w:keepNext/>
        <w:keepLines/>
        <w:numPr>
          <w:ilvl w:val="0"/>
          <w:numId w:val="1"/>
        </w:numPr>
        <w:tabs>
          <w:tab w:val="left" w:pos="990"/>
        </w:tabs>
        <w:spacing w:after="0" w:line="480" w:lineRule="auto"/>
        <w:ind w:left="720"/>
        <w:outlineLvl w:val="1"/>
        <w:rPr>
          <w:rFonts w:ascii="Times New Roman" w:eastAsia="Times New Roman" w:hAnsi="Times New Roman" w:cs="Times New Roman"/>
          <w:b/>
          <w:sz w:val="24"/>
          <w:szCs w:val="24"/>
        </w:rPr>
      </w:pPr>
      <w:bookmarkStart w:id="10" w:name="_Toc511602833"/>
      <w:r w:rsidRPr="00D80A7A">
        <w:rPr>
          <w:rFonts w:ascii="Times New Roman" w:eastAsia="Times New Roman" w:hAnsi="Times New Roman" w:cs="Times New Roman"/>
          <w:b/>
          <w:sz w:val="24"/>
          <w:szCs w:val="24"/>
        </w:rPr>
        <w:t>Pemeliharaan Sistem</w:t>
      </w:r>
      <w:bookmarkEnd w:id="10"/>
    </w:p>
    <w:p w14:paraId="1D9F1E1B" w14:textId="75F90DA9" w:rsidR="00D80A7A" w:rsidRDefault="00D80A7A" w:rsidP="0086778D">
      <w:pPr>
        <w:spacing w:line="480" w:lineRule="auto"/>
        <w:ind w:left="425" w:firstLine="567"/>
        <w:jc w:val="both"/>
      </w:pPr>
      <w:r w:rsidRPr="00D80A7A">
        <w:rPr>
          <w:rFonts w:ascii="Times New Roman" w:eastAsia="Calibri" w:hAnsi="Times New Roman" w:cs="Times New Roman"/>
          <w:sz w:val="24"/>
          <w:szCs w:val="24"/>
        </w:rPr>
        <w:t xml:space="preserve">Sistem yang telah diimplementasikan kemudian akan dievaluasi   kelayakannya dan akan dilakukan pemeliharaan </w:t>
      </w:r>
      <w:r w:rsidRPr="00D80A7A">
        <w:rPr>
          <w:rFonts w:ascii="Times New Roman" w:eastAsia="Times New Roman" w:hAnsi="Times New Roman" w:cs="Times New Roman"/>
          <w:i/>
          <w:sz w:val="24"/>
          <w:szCs w:val="24"/>
        </w:rPr>
        <w:t>(maintenance)</w:t>
      </w:r>
      <w:r w:rsidRPr="00D80A7A">
        <w:rPr>
          <w:rFonts w:ascii="Times New Roman" w:eastAsia="Calibri" w:hAnsi="Times New Roman" w:cs="Times New Roman"/>
          <w:sz w:val="24"/>
          <w:szCs w:val="24"/>
        </w:rPr>
        <w:t xml:space="preserve"> secara berkala baik  terjadi kerusakan terhadap sistem maupun tidak.</w:t>
      </w:r>
    </w:p>
    <w:sectPr w:rsidR="00D80A7A" w:rsidSect="0086778D">
      <w:headerReference w:type="default" r:id="rId7"/>
      <w:footerReference w:type="default" r:id="rId8"/>
      <w:pgSz w:w="11906" w:h="16838" w:code="9"/>
      <w:pgMar w:top="2268" w:right="1701" w:bottom="1701" w:left="2268" w:header="709" w:footer="709" w:gutter="0"/>
      <w:pgNumType w:start="5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71A6C" w14:textId="77777777" w:rsidR="004436BD" w:rsidRDefault="004436BD" w:rsidP="0086778D">
      <w:pPr>
        <w:spacing w:after="0" w:line="240" w:lineRule="auto"/>
      </w:pPr>
      <w:r>
        <w:separator/>
      </w:r>
    </w:p>
  </w:endnote>
  <w:endnote w:type="continuationSeparator" w:id="0">
    <w:p w14:paraId="176EEFE1" w14:textId="77777777" w:rsidR="004436BD" w:rsidRDefault="004436BD" w:rsidP="00867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47B0F" w14:textId="2A382A23" w:rsidR="0086778D" w:rsidRDefault="0086778D">
    <w:pPr>
      <w:pStyle w:val="Footer"/>
      <w:jc w:val="center"/>
    </w:pPr>
  </w:p>
  <w:p w14:paraId="1EE48FBA" w14:textId="77777777" w:rsidR="0086778D" w:rsidRDefault="008677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D36A4" w14:textId="77777777" w:rsidR="004436BD" w:rsidRDefault="004436BD" w:rsidP="0086778D">
      <w:pPr>
        <w:spacing w:after="0" w:line="240" w:lineRule="auto"/>
      </w:pPr>
      <w:r>
        <w:separator/>
      </w:r>
    </w:p>
  </w:footnote>
  <w:footnote w:type="continuationSeparator" w:id="0">
    <w:p w14:paraId="5CEB0F66" w14:textId="77777777" w:rsidR="004436BD" w:rsidRDefault="004436BD" w:rsidP="008677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2068230"/>
      <w:docPartObj>
        <w:docPartGallery w:val="Page Numbers (Top of Page)"/>
        <w:docPartUnique/>
      </w:docPartObj>
    </w:sdtPr>
    <w:sdtEndPr>
      <w:rPr>
        <w:noProof/>
      </w:rPr>
    </w:sdtEndPr>
    <w:sdtContent>
      <w:p w14:paraId="1C86C66E" w14:textId="6D4BD9D8" w:rsidR="0086778D" w:rsidRDefault="0086778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F7E3C85" w14:textId="77777777" w:rsidR="0086778D" w:rsidRDefault="00867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7C5344"/>
    <w:multiLevelType w:val="hybridMultilevel"/>
    <w:tmpl w:val="9AA8AA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27B315E"/>
    <w:multiLevelType w:val="hybridMultilevel"/>
    <w:tmpl w:val="566004B8"/>
    <w:lvl w:ilvl="0" w:tplc="5C8491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59C36133"/>
    <w:multiLevelType w:val="hybridMultilevel"/>
    <w:tmpl w:val="8EE698A4"/>
    <w:lvl w:ilvl="0" w:tplc="B7B40672">
      <w:start w:val="1"/>
      <w:numFmt w:val="decimal"/>
      <w:lvlText w:val="3. %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3" w15:restartNumberingAfterBreak="0">
    <w:nsid w:val="5F7D171B"/>
    <w:multiLevelType w:val="hybridMultilevel"/>
    <w:tmpl w:val="252690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3D060F6"/>
    <w:multiLevelType w:val="hybridMultilevel"/>
    <w:tmpl w:val="FEE8D5F8"/>
    <w:lvl w:ilvl="0" w:tplc="17A0AAC6">
      <w:start w:val="1"/>
      <w:numFmt w:val="decimal"/>
      <w:lvlText w:val="%1."/>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B0C1C04">
      <w:start w:val="1"/>
      <w:numFmt w:val="lowerLetter"/>
      <w:lvlText w:val="%2"/>
      <w:lvlJc w:val="left"/>
      <w:pPr>
        <w:ind w:left="14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E560492">
      <w:start w:val="1"/>
      <w:numFmt w:val="lowerRoman"/>
      <w:lvlText w:val="%3"/>
      <w:lvlJc w:val="left"/>
      <w:pPr>
        <w:ind w:left="21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0865DB2">
      <w:start w:val="1"/>
      <w:numFmt w:val="decimal"/>
      <w:lvlText w:val="%4"/>
      <w:lvlJc w:val="left"/>
      <w:pPr>
        <w:ind w:left="28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A229964">
      <w:start w:val="1"/>
      <w:numFmt w:val="lowerLetter"/>
      <w:lvlText w:val="%5"/>
      <w:lvlJc w:val="left"/>
      <w:pPr>
        <w:ind w:left="36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570E79E">
      <w:start w:val="1"/>
      <w:numFmt w:val="lowerRoman"/>
      <w:lvlText w:val="%6"/>
      <w:lvlJc w:val="left"/>
      <w:pPr>
        <w:ind w:left="43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C92BD26">
      <w:start w:val="1"/>
      <w:numFmt w:val="decimal"/>
      <w:lvlText w:val="%7"/>
      <w:lvlJc w:val="left"/>
      <w:pPr>
        <w:ind w:left="50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7B4BDF0">
      <w:start w:val="1"/>
      <w:numFmt w:val="lowerLetter"/>
      <w:lvlText w:val="%8"/>
      <w:lvlJc w:val="left"/>
      <w:pPr>
        <w:ind w:left="57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680C4D4">
      <w:start w:val="1"/>
      <w:numFmt w:val="lowerRoman"/>
      <w:lvlText w:val="%9"/>
      <w:lvlJc w:val="left"/>
      <w:pPr>
        <w:ind w:left="64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A7A"/>
    <w:rsid w:val="004436BD"/>
    <w:rsid w:val="0086778D"/>
    <w:rsid w:val="00D80A7A"/>
    <w:rsid w:val="00FC0DE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F7838C"/>
  <w15:chartTrackingRefBased/>
  <w15:docId w15:val="{41FB4799-672E-4DF9-BB04-5C0F9C0C6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77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778D"/>
  </w:style>
  <w:style w:type="paragraph" w:styleId="Footer">
    <w:name w:val="footer"/>
    <w:basedOn w:val="Normal"/>
    <w:link w:val="FooterChar"/>
    <w:uiPriority w:val="99"/>
    <w:unhideWhenUsed/>
    <w:rsid w:val="008677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7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771</Words>
  <Characters>4397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BMKG</dc:creator>
  <cp:keywords/>
  <dc:description/>
  <cp:lastModifiedBy>BMKG</cp:lastModifiedBy>
  <cp:revision>2</cp:revision>
  <dcterms:created xsi:type="dcterms:W3CDTF">2019-04-22T13:26:00Z</dcterms:created>
  <dcterms:modified xsi:type="dcterms:W3CDTF">2019-04-22T15:08:00Z</dcterms:modified>
</cp:coreProperties>
</file>